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FA1104">
      <w:pPr>
        <w:pStyle w:val="af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4F71721" wp14:editId="663F1BF6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D1C6827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9039C">
        <w:rPr>
          <w:sz w:val="28"/>
          <w:szCs w:val="28"/>
        </w:rPr>
        <w:t>2</w:t>
      </w:r>
      <w:r w:rsidR="006A3F96">
        <w:rPr>
          <w:sz w:val="28"/>
          <w:szCs w:val="28"/>
        </w:rPr>
        <w:t>1</w:t>
      </w:r>
      <w:r w:rsidR="005A0EBB">
        <w:rPr>
          <w:sz w:val="28"/>
          <w:szCs w:val="28"/>
        </w:rPr>
        <w:t xml:space="preserve"> </w:t>
      </w:r>
      <w:r w:rsidR="00A9039C">
        <w:rPr>
          <w:sz w:val="28"/>
          <w:szCs w:val="28"/>
        </w:rPr>
        <w:t xml:space="preserve">июня </w:t>
      </w:r>
      <w:r w:rsidR="00E2534F">
        <w:rPr>
          <w:sz w:val="28"/>
          <w:szCs w:val="28"/>
        </w:rPr>
        <w:t>202</w:t>
      </w:r>
      <w:r w:rsidR="00A9039C">
        <w:rPr>
          <w:sz w:val="28"/>
          <w:szCs w:val="28"/>
        </w:rPr>
        <w:t>4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</w:t>
      </w:r>
      <w:r w:rsidR="00F23F4A">
        <w:rPr>
          <w:sz w:val="28"/>
          <w:szCs w:val="28"/>
        </w:rPr>
        <w:t xml:space="preserve">   </w:t>
      </w:r>
      <w:r w:rsidR="005A0EBB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    №</w:t>
      </w:r>
      <w:r w:rsidR="00A10A91">
        <w:rPr>
          <w:sz w:val="28"/>
          <w:szCs w:val="28"/>
        </w:rPr>
        <w:t>380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4F1C4C" w:rsidP="007C3468">
      <w:pPr>
        <w:ind w:right="5102"/>
        <w:jc w:val="both"/>
        <w:rPr>
          <w:b/>
          <w:bCs/>
          <w:sz w:val="28"/>
          <w:szCs w:val="28"/>
        </w:rPr>
      </w:pPr>
      <w:r w:rsidRPr="00593E60">
        <w:rPr>
          <w:b/>
          <w:bCs/>
          <w:sz w:val="28"/>
          <w:szCs w:val="28"/>
        </w:rPr>
        <w:t>О</w:t>
      </w:r>
      <w:r w:rsidR="00A9039C">
        <w:rPr>
          <w:b/>
          <w:bCs/>
          <w:sz w:val="28"/>
          <w:szCs w:val="28"/>
        </w:rPr>
        <w:t xml:space="preserve"> внесении изменений в </w:t>
      </w:r>
      <w:r w:rsidR="00593E60" w:rsidRPr="00593E60">
        <w:rPr>
          <w:b/>
          <w:bCs/>
          <w:sz w:val="28"/>
          <w:szCs w:val="28"/>
        </w:rPr>
        <w:t>квалификационны</w:t>
      </w:r>
      <w:r w:rsidR="00A9039C">
        <w:rPr>
          <w:b/>
          <w:bCs/>
          <w:sz w:val="28"/>
          <w:szCs w:val="28"/>
        </w:rPr>
        <w:t>е</w:t>
      </w:r>
      <w:r w:rsidR="00593E60" w:rsidRPr="00593E60">
        <w:rPr>
          <w:b/>
          <w:bCs/>
          <w:sz w:val="28"/>
          <w:szCs w:val="28"/>
        </w:rPr>
        <w:t xml:space="preserve"> требовани</w:t>
      </w:r>
      <w:r w:rsidR="00A9039C">
        <w:rPr>
          <w:b/>
          <w:bCs/>
          <w:sz w:val="28"/>
          <w:szCs w:val="28"/>
        </w:rPr>
        <w:t>я</w:t>
      </w:r>
      <w:r w:rsidR="00593E60" w:rsidRPr="00593E60">
        <w:rPr>
          <w:b/>
          <w:bCs/>
          <w:sz w:val="28"/>
          <w:szCs w:val="28"/>
        </w:rPr>
        <w:t xml:space="preserve"> для замещения должностей муниципальной службы </w:t>
      </w:r>
      <w:r w:rsidR="003625CF" w:rsidRPr="008B5143">
        <w:rPr>
          <w:b/>
          <w:sz w:val="28"/>
          <w:szCs w:val="28"/>
        </w:rPr>
        <w:t xml:space="preserve">муниципального </w:t>
      </w:r>
      <w:r w:rsidR="00561CDD" w:rsidRPr="008B5143">
        <w:rPr>
          <w:b/>
          <w:sz w:val="28"/>
          <w:szCs w:val="28"/>
        </w:rPr>
        <w:t>образования «</w:t>
      </w:r>
      <w:r w:rsidR="003625CF" w:rsidRPr="008B5143">
        <w:rPr>
          <w:b/>
          <w:bCs/>
          <w:sz w:val="28"/>
          <w:szCs w:val="28"/>
        </w:rPr>
        <w:t>Муниципальный округ Увинский район Удмуртской Республики</w:t>
      </w:r>
      <w:r w:rsidR="003625CF" w:rsidRPr="008B5143">
        <w:rPr>
          <w:b/>
          <w:sz w:val="28"/>
          <w:szCs w:val="28"/>
        </w:rPr>
        <w:t>»</w:t>
      </w:r>
    </w:p>
    <w:p w:rsidR="00E2534F" w:rsidRPr="00F23F4A" w:rsidRDefault="00E2534F" w:rsidP="00E2534F">
      <w:pPr>
        <w:jc w:val="both"/>
        <w:rPr>
          <w:sz w:val="28"/>
          <w:szCs w:val="28"/>
        </w:rPr>
      </w:pPr>
    </w:p>
    <w:p w:rsidR="00E2534F" w:rsidRDefault="00E2534F" w:rsidP="00E2534F">
      <w:pPr>
        <w:jc w:val="both"/>
        <w:rPr>
          <w:sz w:val="32"/>
          <w:szCs w:val="28"/>
        </w:rPr>
      </w:pPr>
    </w:p>
    <w:p w:rsidR="00F23F4A" w:rsidRPr="00F23F4A" w:rsidRDefault="00F23F4A" w:rsidP="00E2534F">
      <w:pPr>
        <w:jc w:val="both"/>
        <w:rPr>
          <w:sz w:val="32"/>
          <w:szCs w:val="28"/>
        </w:rPr>
      </w:pPr>
    </w:p>
    <w:p w:rsidR="00E2534F" w:rsidRPr="00183053" w:rsidRDefault="003625CF" w:rsidP="00782E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3053">
        <w:rPr>
          <w:sz w:val="28"/>
          <w:szCs w:val="28"/>
        </w:rPr>
        <w:t xml:space="preserve">В целях </w:t>
      </w:r>
      <w:r w:rsidR="00782E92">
        <w:rPr>
          <w:sz w:val="28"/>
          <w:szCs w:val="28"/>
        </w:rPr>
        <w:t xml:space="preserve">приведения правового акта в </w:t>
      </w:r>
      <w:r w:rsidR="00782E92" w:rsidRPr="00782E92">
        <w:rPr>
          <w:sz w:val="28"/>
          <w:szCs w:val="28"/>
        </w:rPr>
        <w:t xml:space="preserve">соответствии с </w:t>
      </w:r>
      <w:r w:rsidR="00782E92">
        <w:rPr>
          <w:rFonts w:eastAsiaTheme="minorHAnsi"/>
          <w:sz w:val="28"/>
          <w:szCs w:val="28"/>
          <w:lang w:eastAsia="en-US"/>
        </w:rPr>
        <w:t>Законом Удмуртской Республики от 04.06.2024 №27-РЗ «О внесении изменений в отдельные законы Удмуртской Республики по вопросам прохождения государственной гражданской службы Удмуртской Республики и муниципальной службы в Удмуртской Республике,</w:t>
      </w:r>
      <w:r w:rsidRPr="00183053">
        <w:rPr>
          <w:sz w:val="28"/>
          <w:szCs w:val="28"/>
        </w:rPr>
        <w:t xml:space="preserve"> </w:t>
      </w:r>
      <w:r w:rsidR="007C3468" w:rsidRPr="00183053">
        <w:rPr>
          <w:sz w:val="28"/>
          <w:szCs w:val="28"/>
        </w:rPr>
        <w:t xml:space="preserve">руководствуясь </w:t>
      </w:r>
      <w:r w:rsidR="00C52D44" w:rsidRPr="00183053">
        <w:rPr>
          <w:sz w:val="28"/>
          <w:szCs w:val="28"/>
        </w:rPr>
        <w:t xml:space="preserve">Уставом муниципального образования </w:t>
      </w:r>
      <w:r w:rsidR="00C52D44" w:rsidRPr="00183053">
        <w:rPr>
          <w:bCs/>
          <w:sz w:val="28"/>
          <w:szCs w:val="28"/>
        </w:rPr>
        <w:t>«Муниципальный округ Увинский район Удмуртской Республики»,</w:t>
      </w:r>
      <w:r w:rsidR="00A10A91" w:rsidRPr="00A10A91">
        <w:t xml:space="preserve"> </w:t>
      </w:r>
      <w:r w:rsidR="00A10A91" w:rsidRPr="00A10A91">
        <w:rPr>
          <w:bCs/>
          <w:sz w:val="28"/>
          <w:szCs w:val="28"/>
        </w:rPr>
        <w:t>принятым решением Совета депутатов муниципального образования «Муниципальный округ Увинский район Удмуртской Республики» от 29.10.2021 №22</w:t>
      </w:r>
      <w:r w:rsidR="00A10A91">
        <w:rPr>
          <w:bCs/>
          <w:sz w:val="28"/>
          <w:szCs w:val="28"/>
        </w:rPr>
        <w:t>,</w:t>
      </w:r>
      <w:r w:rsidR="00C52D44" w:rsidRPr="00183053">
        <w:rPr>
          <w:bCs/>
          <w:sz w:val="28"/>
          <w:szCs w:val="28"/>
        </w:rPr>
        <w:t xml:space="preserve"> </w:t>
      </w:r>
      <w:r w:rsidR="00E2534F" w:rsidRPr="00183053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183053">
        <w:rPr>
          <w:b/>
          <w:sz w:val="28"/>
          <w:szCs w:val="28"/>
        </w:rPr>
        <w:t>р е ш а е т:</w:t>
      </w:r>
    </w:p>
    <w:p w:rsidR="005247F7" w:rsidRPr="00A10A91" w:rsidRDefault="00A10A91" w:rsidP="00A10A9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782E92" w:rsidRPr="00A10A91">
        <w:rPr>
          <w:color w:val="000000"/>
          <w:sz w:val="28"/>
          <w:szCs w:val="28"/>
        </w:rPr>
        <w:t xml:space="preserve">Внести в </w:t>
      </w:r>
      <w:r w:rsidR="00593E60" w:rsidRPr="00A10A91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="003625CF" w:rsidRPr="00A10A91">
        <w:rPr>
          <w:sz w:val="28"/>
          <w:szCs w:val="28"/>
        </w:rPr>
        <w:t xml:space="preserve">муниципального </w:t>
      </w:r>
      <w:r w:rsidR="00D63D3B" w:rsidRPr="00A10A91">
        <w:rPr>
          <w:sz w:val="28"/>
          <w:szCs w:val="28"/>
        </w:rPr>
        <w:t>образования «</w:t>
      </w:r>
      <w:r w:rsidR="004F1C4C" w:rsidRPr="00A10A91">
        <w:rPr>
          <w:bCs/>
          <w:sz w:val="28"/>
          <w:szCs w:val="28"/>
        </w:rPr>
        <w:t>Муниципальный округ Увинский район Удмуртской Республики</w:t>
      </w:r>
      <w:r w:rsidR="004F1C4C" w:rsidRPr="00A10A91">
        <w:rPr>
          <w:sz w:val="28"/>
          <w:szCs w:val="28"/>
        </w:rPr>
        <w:t>»</w:t>
      </w:r>
      <w:r w:rsidR="00782E92" w:rsidRPr="00A10A91">
        <w:rPr>
          <w:sz w:val="28"/>
          <w:szCs w:val="28"/>
        </w:rPr>
        <w:t>, утвержденные</w:t>
      </w:r>
      <w:r w:rsidR="00387584" w:rsidRPr="00A10A91">
        <w:rPr>
          <w:rFonts w:eastAsiaTheme="minorHAnsi"/>
          <w:sz w:val="28"/>
          <w:szCs w:val="28"/>
          <w:lang w:eastAsia="en-US"/>
        </w:rPr>
        <w:t xml:space="preserve"> решени</w:t>
      </w:r>
      <w:r w:rsidR="00782E92" w:rsidRPr="00A10A91">
        <w:rPr>
          <w:rFonts w:eastAsiaTheme="minorHAnsi"/>
          <w:sz w:val="28"/>
          <w:szCs w:val="28"/>
          <w:lang w:eastAsia="en-US"/>
        </w:rPr>
        <w:t>ем</w:t>
      </w:r>
      <w:r w:rsidR="00387584" w:rsidRPr="00A10A91">
        <w:rPr>
          <w:rFonts w:eastAsiaTheme="minorHAnsi"/>
          <w:sz w:val="28"/>
          <w:szCs w:val="28"/>
          <w:lang w:eastAsia="en-US"/>
        </w:rPr>
        <w:t xml:space="preserve"> Совета </w:t>
      </w:r>
      <w:r w:rsidR="00387584" w:rsidRPr="00A10A91">
        <w:rPr>
          <w:rFonts w:eastAsiaTheme="minorHAnsi"/>
          <w:sz w:val="28"/>
          <w:szCs w:val="28"/>
          <w:lang w:eastAsia="en-US"/>
        </w:rPr>
        <w:lastRenderedPageBreak/>
        <w:t>депутатов</w:t>
      </w:r>
      <w:r w:rsidR="00B45879" w:rsidRPr="00A10A91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A10A91">
        <w:rPr>
          <w:sz w:val="28"/>
          <w:szCs w:val="28"/>
        </w:rPr>
        <w:t xml:space="preserve">муниципального образования </w:t>
      </w:r>
      <w:r w:rsidR="003625CF" w:rsidRPr="00A10A91">
        <w:rPr>
          <w:sz w:val="28"/>
          <w:szCs w:val="28"/>
        </w:rPr>
        <w:t>«Муниципальный округ Увинский район Удмуртской Республики»</w:t>
      </w:r>
      <w:r w:rsidR="00782E92" w:rsidRPr="00A10A91">
        <w:rPr>
          <w:sz w:val="28"/>
          <w:szCs w:val="28"/>
        </w:rPr>
        <w:t xml:space="preserve"> от 31.03.2022 №153 следующие изменения:</w:t>
      </w:r>
    </w:p>
    <w:p w:rsidR="00782E92" w:rsidRDefault="00782E92" w:rsidP="00782E9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82E92">
        <w:rPr>
          <w:sz w:val="28"/>
          <w:szCs w:val="28"/>
        </w:rPr>
        <w:t xml:space="preserve"> подпункте 3 пункта 3 слова </w:t>
      </w:r>
      <w:r>
        <w:rPr>
          <w:sz w:val="28"/>
          <w:szCs w:val="28"/>
        </w:rPr>
        <w:t>«</w:t>
      </w:r>
      <w:r w:rsidRPr="00AB4212">
        <w:rPr>
          <w:sz w:val="28"/>
          <w:szCs w:val="28"/>
        </w:rPr>
        <w:t>и старшей</w:t>
      </w:r>
      <w:r>
        <w:rPr>
          <w:sz w:val="28"/>
          <w:szCs w:val="28"/>
        </w:rPr>
        <w:t>» исключить;</w:t>
      </w:r>
    </w:p>
    <w:p w:rsidR="00782E92" w:rsidRDefault="00782E92" w:rsidP="00782E9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82E92">
        <w:rPr>
          <w:sz w:val="28"/>
          <w:szCs w:val="28"/>
        </w:rPr>
        <w:t xml:space="preserve"> подпункте </w:t>
      </w:r>
      <w:r>
        <w:rPr>
          <w:sz w:val="28"/>
          <w:szCs w:val="28"/>
        </w:rPr>
        <w:t>4</w:t>
      </w:r>
      <w:r w:rsidRPr="00782E92">
        <w:rPr>
          <w:sz w:val="28"/>
          <w:szCs w:val="28"/>
        </w:rPr>
        <w:t xml:space="preserve"> пункта 3 слова</w:t>
      </w:r>
      <w:r>
        <w:rPr>
          <w:sz w:val="28"/>
          <w:szCs w:val="28"/>
        </w:rPr>
        <w:t xml:space="preserve"> «</w:t>
      </w:r>
      <w:r w:rsidRPr="00AB4212">
        <w:rPr>
          <w:sz w:val="28"/>
          <w:szCs w:val="28"/>
        </w:rPr>
        <w:t>для младшей группы</w:t>
      </w:r>
      <w:r>
        <w:rPr>
          <w:sz w:val="28"/>
          <w:szCs w:val="28"/>
        </w:rPr>
        <w:t>» заменить словами «</w:t>
      </w:r>
      <w:bookmarkStart w:id="0" w:name="_GoBack"/>
      <w:r w:rsidRPr="00AB4212">
        <w:rPr>
          <w:sz w:val="28"/>
          <w:szCs w:val="28"/>
        </w:rPr>
        <w:t xml:space="preserve">для </w:t>
      </w:r>
      <w:r w:rsidR="00A33337" w:rsidRPr="00AB4212">
        <w:rPr>
          <w:sz w:val="28"/>
          <w:szCs w:val="28"/>
        </w:rPr>
        <w:t xml:space="preserve">старшей и </w:t>
      </w:r>
      <w:r w:rsidRPr="00AB4212">
        <w:rPr>
          <w:sz w:val="28"/>
          <w:szCs w:val="28"/>
        </w:rPr>
        <w:t>младшей групп</w:t>
      </w:r>
      <w:bookmarkEnd w:id="0"/>
      <w:r>
        <w:rPr>
          <w:sz w:val="28"/>
          <w:szCs w:val="28"/>
        </w:rPr>
        <w:t>».</w:t>
      </w:r>
    </w:p>
    <w:p w:rsidR="005179B9" w:rsidRPr="00782E92" w:rsidRDefault="005179B9" w:rsidP="00782E9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даты его официального опубликования и распространяется на правоотношения, возникшие с 17.06.2024.</w:t>
      </w:r>
    </w:p>
    <w:p w:rsidR="00B85873" w:rsidRPr="00D63D3B" w:rsidRDefault="00B85873" w:rsidP="00D85F29">
      <w:pPr>
        <w:pStyle w:val="ad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:rsidR="00E2534F" w:rsidRDefault="00E2534F" w:rsidP="00D85F29">
      <w:pPr>
        <w:jc w:val="both"/>
        <w:rPr>
          <w:sz w:val="28"/>
          <w:szCs w:val="28"/>
        </w:rPr>
      </w:pPr>
    </w:p>
    <w:p w:rsidR="005441FE" w:rsidRPr="00183053" w:rsidRDefault="005441FE" w:rsidP="00D85F29">
      <w:pPr>
        <w:jc w:val="both"/>
        <w:rPr>
          <w:sz w:val="28"/>
          <w:szCs w:val="28"/>
        </w:rPr>
      </w:pPr>
    </w:p>
    <w:p w:rsidR="00E2534F" w:rsidRPr="00183053" w:rsidRDefault="00E2534F" w:rsidP="00E2534F">
      <w:pPr>
        <w:rPr>
          <w:sz w:val="28"/>
          <w:szCs w:val="28"/>
        </w:rPr>
      </w:pPr>
      <w:r w:rsidRPr="00183053">
        <w:rPr>
          <w:sz w:val="28"/>
          <w:szCs w:val="28"/>
        </w:rPr>
        <w:t>Глава</w:t>
      </w:r>
      <w:r w:rsidR="005A0EBB" w:rsidRPr="00183053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183053">
        <w:rPr>
          <w:sz w:val="28"/>
          <w:szCs w:val="28"/>
        </w:rPr>
        <w:t>В.А.</w:t>
      </w:r>
      <w:r w:rsidR="00F0212B" w:rsidRPr="00183053">
        <w:rPr>
          <w:sz w:val="28"/>
          <w:szCs w:val="28"/>
        </w:rPr>
        <w:t xml:space="preserve"> </w:t>
      </w:r>
      <w:r w:rsidR="00420367" w:rsidRPr="00183053">
        <w:rPr>
          <w:sz w:val="28"/>
          <w:szCs w:val="28"/>
        </w:rPr>
        <w:t>Головин</w:t>
      </w:r>
    </w:p>
    <w:p w:rsidR="00E2534F" w:rsidRPr="00183053" w:rsidRDefault="00E2534F" w:rsidP="00E2534F">
      <w:pPr>
        <w:rPr>
          <w:sz w:val="28"/>
          <w:szCs w:val="28"/>
        </w:rPr>
      </w:pPr>
    </w:p>
    <w:p w:rsidR="00E2534F" w:rsidRPr="00183053" w:rsidRDefault="00E2534F" w:rsidP="00E2534F">
      <w:pPr>
        <w:rPr>
          <w:sz w:val="28"/>
          <w:szCs w:val="28"/>
        </w:rPr>
      </w:pPr>
    </w:p>
    <w:p w:rsidR="00E90F59" w:rsidRPr="004F3BDD" w:rsidRDefault="005A0EBB" w:rsidP="004F3BDD">
      <w:pPr>
        <w:rPr>
          <w:sz w:val="28"/>
          <w:szCs w:val="28"/>
        </w:rPr>
      </w:pPr>
      <w:r w:rsidRPr="00183053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183053">
        <w:rPr>
          <w:sz w:val="28"/>
          <w:szCs w:val="28"/>
        </w:rPr>
        <w:t xml:space="preserve">И.А. </w:t>
      </w:r>
      <w:proofErr w:type="spellStart"/>
      <w:r w:rsidR="00E2534F" w:rsidRPr="00183053">
        <w:rPr>
          <w:sz w:val="28"/>
          <w:szCs w:val="28"/>
        </w:rPr>
        <w:t>Митрюкова</w:t>
      </w:r>
      <w:proofErr w:type="spellEnd"/>
    </w:p>
    <w:sectPr w:rsidR="00E90F59" w:rsidRPr="004F3BDD" w:rsidSect="00F23F4A"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A91" w:rsidRDefault="00A10A91" w:rsidP="00E2534F">
      <w:r>
        <w:separator/>
      </w:r>
    </w:p>
  </w:endnote>
  <w:endnote w:type="continuationSeparator" w:id="0">
    <w:p w:rsidR="00A10A91" w:rsidRDefault="00A10A91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A91" w:rsidRDefault="00A10A91" w:rsidP="00E2534F">
      <w:r>
        <w:separator/>
      </w:r>
    </w:p>
  </w:footnote>
  <w:footnote w:type="continuationSeparator" w:id="0">
    <w:p w:rsidR="00A10A91" w:rsidRDefault="00A10A91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52FD3"/>
    <w:multiLevelType w:val="hybridMultilevel"/>
    <w:tmpl w:val="2E1E836E"/>
    <w:lvl w:ilvl="0" w:tplc="7F507C5A">
      <w:start w:val="14"/>
      <w:numFmt w:val="decimal"/>
      <w:lvlText w:val="%1)"/>
      <w:lvlJc w:val="left"/>
      <w:pPr>
        <w:ind w:left="744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94F0F"/>
    <w:multiLevelType w:val="hybridMultilevel"/>
    <w:tmpl w:val="880EE3CE"/>
    <w:lvl w:ilvl="0" w:tplc="20F83F08">
      <w:start w:val="11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AA14FD"/>
    <w:multiLevelType w:val="hybridMultilevel"/>
    <w:tmpl w:val="02C6A1D2"/>
    <w:lvl w:ilvl="0" w:tplc="A2EA7E26">
      <w:start w:val="12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7E40902"/>
    <w:multiLevelType w:val="hybridMultilevel"/>
    <w:tmpl w:val="CA56EE9E"/>
    <w:lvl w:ilvl="0" w:tplc="0802B2D2">
      <w:start w:val="13"/>
      <w:numFmt w:val="decimal"/>
      <w:lvlText w:val="%1)"/>
      <w:lvlJc w:val="left"/>
      <w:pPr>
        <w:ind w:left="744" w:hanging="384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A3677"/>
    <w:multiLevelType w:val="hybridMultilevel"/>
    <w:tmpl w:val="EDEAD158"/>
    <w:lvl w:ilvl="0" w:tplc="C6F89586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D13A13"/>
    <w:multiLevelType w:val="hybridMultilevel"/>
    <w:tmpl w:val="700AD0EC"/>
    <w:lvl w:ilvl="0" w:tplc="4574DDFA">
      <w:start w:val="10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D226F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313006E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537C34"/>
    <w:multiLevelType w:val="hybridMultilevel"/>
    <w:tmpl w:val="5C56AAAE"/>
    <w:lvl w:ilvl="0" w:tplc="6CAEAEB8">
      <w:start w:val="18"/>
      <w:numFmt w:val="decimal"/>
      <w:lvlText w:val="%1)"/>
      <w:lvlJc w:val="left"/>
      <w:pPr>
        <w:ind w:left="109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B694AA6"/>
    <w:multiLevelType w:val="hybridMultilevel"/>
    <w:tmpl w:val="AEC07676"/>
    <w:lvl w:ilvl="0" w:tplc="A40AA4E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7C0B050B"/>
    <w:multiLevelType w:val="hybridMultilevel"/>
    <w:tmpl w:val="9B245F4C"/>
    <w:lvl w:ilvl="0" w:tplc="F4981C5E">
      <w:start w:val="1"/>
      <w:numFmt w:val="decimal"/>
      <w:lvlText w:val="%1."/>
      <w:lvlJc w:val="left"/>
      <w:pPr>
        <w:ind w:left="1759" w:hanging="10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1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006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13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B77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2DBE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6D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053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494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23E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B8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529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B24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42E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6C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8D9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8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6F32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61F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9B9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D04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1FE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1CDD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E60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337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3F96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2E92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0AB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6BA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19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0A91"/>
    <w:rsid w:val="00A11122"/>
    <w:rsid w:val="00A1175A"/>
    <w:rsid w:val="00A118A5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7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9A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39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212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C7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1F63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65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3B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5F29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0F59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380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4A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C5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02C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A3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04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FA1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FA1104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sid w:val="00FA1104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FA1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FA1104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sid w:val="00FA1104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250E-9972-42FA-9C83-417C1220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9</cp:revision>
  <cp:lastPrinted>2022-04-12T11:46:00Z</cp:lastPrinted>
  <dcterms:created xsi:type="dcterms:W3CDTF">2024-06-11T05:41:00Z</dcterms:created>
  <dcterms:modified xsi:type="dcterms:W3CDTF">2024-06-24T13:03:00Z</dcterms:modified>
</cp:coreProperties>
</file>